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33C" w:rsidRDefault="00E3033C" w:rsidP="00997F8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Велуровна\Desktop\Порядок формирования,ведения и хранения личных дел воспитан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луровна\Desktop\Порядок формирования,ведения и хранения личных дел воспитаннико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33C" w:rsidRDefault="00E3033C" w:rsidP="00997F8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3033C" w:rsidRDefault="00E3033C" w:rsidP="00997F8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3033C" w:rsidRDefault="00E3033C" w:rsidP="00997F8D">
      <w:pPr>
        <w:spacing w:after="0" w:line="240" w:lineRule="auto"/>
        <w:ind w:left="-567" w:right="-284"/>
        <w:rPr>
          <w:rFonts w:ascii="Times New Roman" w:hAnsi="Times New Roman" w:cs="Times New Roman"/>
          <w:sz w:val="28"/>
          <w:szCs w:val="28"/>
        </w:rPr>
      </w:pPr>
    </w:p>
    <w:p w:rsidR="00E3033C" w:rsidRDefault="00E3033C" w:rsidP="00997F8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30C85" w:rsidRDefault="00F30C85" w:rsidP="00997F8D">
      <w:pPr>
        <w:rPr>
          <w:rFonts w:ascii="Times New Roman" w:hAnsi="Times New Roman" w:cs="Times New Roman"/>
          <w:b/>
          <w:sz w:val="24"/>
          <w:szCs w:val="24"/>
        </w:rPr>
      </w:pPr>
    </w:p>
    <w:p w:rsidR="00F30C85" w:rsidRDefault="00F30C85" w:rsidP="00997F8D">
      <w:pPr>
        <w:rPr>
          <w:rFonts w:ascii="Times New Roman" w:hAnsi="Times New Roman" w:cs="Times New Roman"/>
          <w:b/>
          <w:sz w:val="24"/>
          <w:szCs w:val="24"/>
        </w:rPr>
      </w:pPr>
    </w:p>
    <w:p w:rsidR="00F30C85" w:rsidRPr="00F30C85" w:rsidRDefault="00F30C85" w:rsidP="00997F8D">
      <w:pPr>
        <w:rPr>
          <w:rFonts w:ascii="Times New Roman" w:hAnsi="Times New Roman" w:cs="Times New Roman"/>
          <w:b/>
          <w:sz w:val="24"/>
          <w:szCs w:val="24"/>
        </w:rPr>
      </w:pPr>
    </w:p>
    <w:p w:rsidR="001A2A81" w:rsidRDefault="001A2A81" w:rsidP="001A2A81">
      <w:pPr>
        <w:pStyle w:val="a3"/>
        <w:numPr>
          <w:ilvl w:val="0"/>
          <w:numId w:val="1"/>
        </w:numPr>
        <w:jc w:val="center"/>
        <w:rPr>
          <w:b/>
          <w:bCs/>
          <w:color w:val="000000"/>
          <w:spacing w:val="-15"/>
          <w:sz w:val="28"/>
          <w:szCs w:val="28"/>
        </w:rPr>
      </w:pPr>
      <w:r w:rsidRPr="001A2A81">
        <w:rPr>
          <w:b/>
          <w:bCs/>
          <w:color w:val="000000"/>
          <w:spacing w:val="-15"/>
          <w:sz w:val="28"/>
          <w:szCs w:val="28"/>
        </w:rPr>
        <w:t>Общие положения</w:t>
      </w:r>
    </w:p>
    <w:p w:rsidR="001A2A81" w:rsidRPr="001A2A81" w:rsidRDefault="001A2A81" w:rsidP="001A2A81">
      <w:pPr>
        <w:pStyle w:val="a3"/>
        <w:ind w:left="720"/>
        <w:rPr>
          <w:b/>
          <w:bCs/>
          <w:color w:val="000000"/>
          <w:spacing w:val="-15"/>
          <w:sz w:val="28"/>
          <w:szCs w:val="28"/>
        </w:rPr>
      </w:pP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bCs/>
          <w:spacing w:val="-15"/>
          <w:sz w:val="28"/>
          <w:szCs w:val="28"/>
        </w:rPr>
        <w:t xml:space="preserve">1.1.  Настоящий  порядок  формирования, ведения и хранения личных дел воспитанников (далее – Порядок) </w:t>
      </w:r>
      <w:r w:rsidRPr="001A2A81">
        <w:rPr>
          <w:sz w:val="28"/>
          <w:szCs w:val="28"/>
        </w:rPr>
        <w:t>Муниципального бюджетного дошкольного обр</w:t>
      </w:r>
      <w:r w:rsidR="00F30C85">
        <w:rPr>
          <w:sz w:val="28"/>
          <w:szCs w:val="28"/>
        </w:rPr>
        <w:t>азовательного учреждения «</w:t>
      </w:r>
      <w:proofErr w:type="spellStart"/>
      <w:r w:rsidR="00F30C85">
        <w:rPr>
          <w:sz w:val="28"/>
          <w:szCs w:val="28"/>
        </w:rPr>
        <w:t>Юлдузский</w:t>
      </w:r>
      <w:proofErr w:type="spellEnd"/>
      <w:r w:rsidR="00F30C85">
        <w:rPr>
          <w:sz w:val="28"/>
          <w:szCs w:val="28"/>
        </w:rPr>
        <w:t xml:space="preserve"> детский сад</w:t>
      </w:r>
      <w:r w:rsidRPr="001A2A81">
        <w:rPr>
          <w:sz w:val="28"/>
          <w:szCs w:val="28"/>
        </w:rPr>
        <w:t xml:space="preserve">»  </w:t>
      </w:r>
      <w:proofErr w:type="spellStart"/>
      <w:r w:rsidRPr="001A2A81">
        <w:rPr>
          <w:sz w:val="28"/>
          <w:szCs w:val="28"/>
        </w:rPr>
        <w:t>Чистопольского</w:t>
      </w:r>
      <w:proofErr w:type="spellEnd"/>
      <w:r w:rsidRPr="001A2A81">
        <w:rPr>
          <w:sz w:val="28"/>
          <w:szCs w:val="28"/>
        </w:rPr>
        <w:t xml:space="preserve"> муниципального района Республики Татарстан (далее – МБДОУ)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МБДОУ с личными делами воспитанников.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1.2. Настоящий Порядок разработан в соответствии с: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Федеральным законом от 29.12.2012 года № 273-ФЗ «Об образовании в Российской Федерации»;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Федеральным законом от 27 июля 2006 года № 152-ФЗ «О персональных данных»;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приказом 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приказом Министерства образования и науки Российской Федерации от 8 апреля 2014 г. № 293 «Об утверждении Порядка приема на обучение по образовательным программам дошкольного образования»;</w:t>
      </w:r>
    </w:p>
    <w:p w:rsid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Правилами приема детей в МБДОУ.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</w:p>
    <w:p w:rsidR="001A2A81" w:rsidRPr="001A2A81" w:rsidRDefault="001A2A81" w:rsidP="001A2A81">
      <w:pPr>
        <w:pStyle w:val="a3"/>
        <w:jc w:val="center"/>
        <w:rPr>
          <w:b/>
          <w:sz w:val="28"/>
          <w:szCs w:val="28"/>
        </w:rPr>
      </w:pPr>
      <w:r w:rsidRPr="001A2A81">
        <w:rPr>
          <w:b/>
          <w:sz w:val="28"/>
          <w:szCs w:val="28"/>
        </w:rPr>
        <w:t>2. Понятие личного дела воспитанника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2.1. Личное дело воспитанника МБДОУ – это совокупность данных  о воспитаннике, представленных в виде соответствующих доку</w:t>
      </w:r>
      <w:r w:rsidR="001774F2">
        <w:rPr>
          <w:sz w:val="28"/>
          <w:szCs w:val="28"/>
        </w:rPr>
        <w:t>ментов</w:t>
      </w:r>
      <w:r w:rsidRPr="001A2A81">
        <w:rPr>
          <w:sz w:val="28"/>
          <w:szCs w:val="28"/>
        </w:rPr>
        <w:t xml:space="preserve">.  Личное дело воспитанника представляет собой индивидуальный файл, в которой находятся </w:t>
      </w:r>
      <w:r w:rsidR="001774F2">
        <w:rPr>
          <w:sz w:val="28"/>
          <w:szCs w:val="28"/>
        </w:rPr>
        <w:t xml:space="preserve">копии </w:t>
      </w:r>
      <w:r w:rsidRPr="001A2A81">
        <w:rPr>
          <w:sz w:val="28"/>
          <w:szCs w:val="28"/>
        </w:rPr>
        <w:t>доку</w:t>
      </w:r>
      <w:r w:rsidR="001774F2">
        <w:rPr>
          <w:sz w:val="28"/>
          <w:szCs w:val="28"/>
        </w:rPr>
        <w:t>ментов.</w:t>
      </w:r>
    </w:p>
    <w:p w:rsid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2.2. Личное дело ведется на каждого воспитанника МБДОУ с момента зачисления в МБДОУ и до отчисления воспитанника из МБДОУ в связи с прекращением образовательных отношений.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</w:p>
    <w:p w:rsidR="001A2A81" w:rsidRDefault="001A2A81" w:rsidP="001A2A81">
      <w:pPr>
        <w:pStyle w:val="a3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1A2A81">
        <w:rPr>
          <w:b/>
          <w:sz w:val="28"/>
          <w:szCs w:val="28"/>
        </w:rPr>
        <w:t>Формирование личного дела при зачислении в МБДОУ</w:t>
      </w:r>
    </w:p>
    <w:p w:rsidR="001A2A81" w:rsidRPr="001A2A81" w:rsidRDefault="001A2A81" w:rsidP="001A2A81">
      <w:pPr>
        <w:pStyle w:val="a3"/>
        <w:ind w:left="720"/>
        <w:rPr>
          <w:b/>
          <w:sz w:val="28"/>
          <w:szCs w:val="28"/>
        </w:rPr>
      </w:pP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3.1. На каждого воспитанника, принятого (зачисленного) в МБДОУ, формируется личное дело.</w:t>
      </w:r>
    </w:p>
    <w:p w:rsidR="001A2A81" w:rsidRPr="001A2A81" w:rsidRDefault="00E422ED" w:rsidP="001A2A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3.2. Для формирования  личного дела</w:t>
      </w:r>
      <w:r w:rsidR="001A2A81" w:rsidRPr="001A2A81">
        <w:rPr>
          <w:sz w:val="28"/>
          <w:szCs w:val="28"/>
        </w:rPr>
        <w:t xml:space="preserve"> воспитанника </w:t>
      </w:r>
      <w:r>
        <w:rPr>
          <w:sz w:val="28"/>
          <w:szCs w:val="28"/>
        </w:rPr>
        <w:t>родители (законные представители) представляют заведующему МБДОУ</w:t>
      </w:r>
      <w:r w:rsidR="001A2A81" w:rsidRPr="001A2A81">
        <w:rPr>
          <w:sz w:val="28"/>
          <w:szCs w:val="28"/>
        </w:rPr>
        <w:t xml:space="preserve"> следующие документы: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- заявление родителей (законных представителей) о приеме</w:t>
      </w:r>
      <w:r w:rsidR="00E422ED">
        <w:rPr>
          <w:sz w:val="28"/>
          <w:szCs w:val="28"/>
        </w:rPr>
        <w:t xml:space="preserve"> в детский сад</w:t>
      </w:r>
      <w:r w:rsidR="00D03BEE">
        <w:rPr>
          <w:sz w:val="28"/>
          <w:szCs w:val="28"/>
        </w:rPr>
        <w:t xml:space="preserve"> </w:t>
      </w:r>
      <w:proofErr w:type="gramStart"/>
      <w:r w:rsidR="00D03BEE">
        <w:rPr>
          <w:sz w:val="28"/>
          <w:szCs w:val="28"/>
        </w:rPr>
        <w:t>с</w:t>
      </w:r>
      <w:proofErr w:type="gramEnd"/>
      <w:r w:rsidR="00D03BEE">
        <w:rPr>
          <w:sz w:val="28"/>
          <w:szCs w:val="28"/>
        </w:rPr>
        <w:t xml:space="preserve"> </w:t>
      </w:r>
    </w:p>
    <w:p w:rsidR="001A2A81" w:rsidRP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t>согласие</w:t>
      </w:r>
      <w:r w:rsidR="00D03BEE">
        <w:rPr>
          <w:sz w:val="28"/>
          <w:szCs w:val="28"/>
        </w:rPr>
        <w:t>м</w:t>
      </w:r>
      <w:r w:rsidRPr="001A2A81">
        <w:rPr>
          <w:sz w:val="28"/>
          <w:szCs w:val="28"/>
        </w:rPr>
        <w:t xml:space="preserve"> родителей (законных представителей) воспитанника на обработку их персональных данных и персональных данных ребенка;</w:t>
      </w:r>
    </w:p>
    <w:p w:rsidR="001A2A81" w:rsidRDefault="001A2A81" w:rsidP="001A2A81">
      <w:pPr>
        <w:pStyle w:val="a3"/>
        <w:jc w:val="both"/>
        <w:rPr>
          <w:sz w:val="28"/>
          <w:szCs w:val="28"/>
        </w:rPr>
      </w:pPr>
      <w:r w:rsidRPr="001A2A81">
        <w:rPr>
          <w:sz w:val="28"/>
          <w:szCs w:val="28"/>
        </w:rPr>
        <w:lastRenderedPageBreak/>
        <w:t>- свидетельство о рождении ребенка (копия);</w:t>
      </w:r>
    </w:p>
    <w:p w:rsidR="00A97C44" w:rsidRPr="001A2A81" w:rsidRDefault="00A97C44" w:rsidP="001A2A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месту пребывания;</w:t>
      </w:r>
    </w:p>
    <w:p w:rsidR="001A2A81" w:rsidRPr="001A2A81" w:rsidRDefault="00E422ED" w:rsidP="001A2A8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копия паспорта или документа,</w:t>
      </w:r>
      <w:r w:rsidR="001A2A81" w:rsidRPr="001A2A81">
        <w:rPr>
          <w:sz w:val="28"/>
          <w:szCs w:val="28"/>
        </w:rPr>
        <w:t xml:space="preserve"> у</w:t>
      </w:r>
      <w:r w:rsidR="00F30C85">
        <w:rPr>
          <w:sz w:val="28"/>
          <w:szCs w:val="28"/>
        </w:rPr>
        <w:t>достоверяющие личность одного из родителей</w:t>
      </w:r>
      <w:r w:rsidR="001A2A81" w:rsidRPr="001A2A81">
        <w:rPr>
          <w:sz w:val="28"/>
          <w:szCs w:val="28"/>
        </w:rPr>
        <w:t xml:space="preserve"> (зак</w:t>
      </w:r>
      <w:r>
        <w:rPr>
          <w:sz w:val="28"/>
          <w:szCs w:val="28"/>
        </w:rPr>
        <w:t>онных о  представителей)</w:t>
      </w:r>
      <w:r w:rsidR="001A2A81" w:rsidRPr="001A2A81">
        <w:rPr>
          <w:sz w:val="28"/>
          <w:szCs w:val="28"/>
        </w:rPr>
        <w:t>;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- договор об образовании по образовательным программам дошкольного образования между родителями (законными представителями) и МБДОУ;</w:t>
      </w:r>
    </w:p>
    <w:p w:rsidR="004F049E" w:rsidRDefault="00E422ED" w:rsidP="004F049E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1A2A81" w:rsidRPr="001A2A81">
        <w:rPr>
          <w:bCs/>
          <w:sz w:val="28"/>
          <w:szCs w:val="28"/>
        </w:rPr>
        <w:t xml:space="preserve"> копия страхового свидетельства обязательного пе</w:t>
      </w:r>
      <w:r w:rsidR="004F049E">
        <w:rPr>
          <w:bCs/>
          <w:sz w:val="28"/>
          <w:szCs w:val="28"/>
        </w:rPr>
        <w:t>нсионного страхования ребенка);</w:t>
      </w:r>
    </w:p>
    <w:p w:rsidR="004F049E" w:rsidRDefault="004F049E" w:rsidP="004F049E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медицинское заключение;</w:t>
      </w:r>
    </w:p>
    <w:p w:rsidR="004F049E" w:rsidRDefault="004F049E" w:rsidP="004F049E">
      <w:pPr>
        <w:pStyle w:val="a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Д</w:t>
      </w:r>
      <w:r w:rsidRPr="001A2A81">
        <w:rPr>
          <w:sz w:val="28"/>
          <w:szCs w:val="28"/>
          <w:u w:val="single"/>
        </w:rPr>
        <w:t>ля детей, являющихся иностранными гражда</w:t>
      </w:r>
      <w:r>
        <w:rPr>
          <w:sz w:val="28"/>
          <w:szCs w:val="28"/>
          <w:u w:val="single"/>
        </w:rPr>
        <w:t>нами или лицами без гражданства</w:t>
      </w:r>
    </w:p>
    <w:p w:rsidR="004F049E" w:rsidRDefault="004F049E" w:rsidP="004F049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049E">
        <w:rPr>
          <w:sz w:val="28"/>
          <w:szCs w:val="28"/>
        </w:rPr>
        <w:t>документ</w:t>
      </w:r>
      <w:r>
        <w:rPr>
          <w:sz w:val="28"/>
          <w:szCs w:val="28"/>
        </w:rPr>
        <w:t>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(копия).</w:t>
      </w:r>
    </w:p>
    <w:p w:rsidR="004F049E" w:rsidRPr="004F049E" w:rsidRDefault="00BA701F" w:rsidP="004F049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049E">
        <w:rPr>
          <w:sz w:val="28"/>
          <w:szCs w:val="28"/>
        </w:rPr>
        <w:t xml:space="preserve">се документы </w:t>
      </w:r>
      <w:r>
        <w:rPr>
          <w:sz w:val="28"/>
          <w:szCs w:val="28"/>
        </w:rPr>
        <w:t>должны быть представлены на русском языке или вместе с заверенным в установленном порядке переводом на русский язык.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</w:p>
    <w:p w:rsid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3.5. Личное дело содержит опись документов.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</w:p>
    <w:p w:rsidR="001A2A81" w:rsidRP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 xml:space="preserve">4. Оформление личного дела воспитанника </w:t>
      </w:r>
    </w:p>
    <w:p w:rsid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 xml:space="preserve">при поступлении в МБДОУ из другой организации, </w:t>
      </w:r>
    </w:p>
    <w:p w:rsidR="001A2A81" w:rsidRP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>осуществляющей образовательную деятельность.</w:t>
      </w:r>
    </w:p>
    <w:p w:rsidR="001A2A81" w:rsidRPr="001A2A81" w:rsidRDefault="001A2A81" w:rsidP="001A2A81">
      <w:pPr>
        <w:pStyle w:val="a3"/>
        <w:jc w:val="center"/>
        <w:rPr>
          <w:b/>
          <w:bCs/>
          <w:color w:val="FF0000"/>
          <w:kern w:val="36"/>
          <w:sz w:val="28"/>
          <w:szCs w:val="28"/>
        </w:rPr>
      </w:pPr>
    </w:p>
    <w:p w:rsidR="001A2A81" w:rsidRPr="001A2A81" w:rsidRDefault="001A2A81" w:rsidP="001A2A81">
      <w:pPr>
        <w:pStyle w:val="a3"/>
        <w:jc w:val="both"/>
        <w:rPr>
          <w:bCs/>
          <w:kern w:val="36"/>
          <w:sz w:val="28"/>
          <w:szCs w:val="28"/>
        </w:rPr>
      </w:pPr>
      <w:r w:rsidRPr="001A2A81">
        <w:rPr>
          <w:bCs/>
          <w:kern w:val="36"/>
          <w:sz w:val="28"/>
          <w:szCs w:val="28"/>
        </w:rPr>
        <w:t>4.1. На воспитанников, ранее посещавших другую организацию, осуществляющую образовательную деятельность, и зачисленных в МБДОУ, продолжается ведение личного дела. Личное дело представляют в МБДОУ родители (законные представители) воспитанника.</w:t>
      </w:r>
    </w:p>
    <w:p w:rsidR="001A2A81" w:rsidRPr="001A2A81" w:rsidRDefault="00E422ED" w:rsidP="001A2A81">
      <w:pPr>
        <w:pStyle w:val="a3"/>
        <w:jc w:val="both"/>
        <w:rPr>
          <w:bCs/>
          <w:sz w:val="28"/>
          <w:szCs w:val="28"/>
        </w:rPr>
      </w:pPr>
      <w:r>
        <w:rPr>
          <w:bCs/>
          <w:kern w:val="36"/>
          <w:sz w:val="28"/>
          <w:szCs w:val="28"/>
        </w:rPr>
        <w:t>4.2</w:t>
      </w:r>
      <w:r w:rsidR="001A2A81" w:rsidRPr="001A2A81">
        <w:rPr>
          <w:bCs/>
          <w:kern w:val="36"/>
          <w:sz w:val="28"/>
          <w:szCs w:val="28"/>
        </w:rPr>
        <w:t xml:space="preserve">. Представленные копии документов </w:t>
      </w:r>
      <w:r w:rsidR="001A2A81" w:rsidRPr="001A2A81">
        <w:rPr>
          <w:bCs/>
          <w:sz w:val="28"/>
          <w:szCs w:val="28"/>
        </w:rPr>
        <w:t>заверяются подписью заведующего МБДОУ  и печатью МБДОУ.</w:t>
      </w:r>
    </w:p>
    <w:p w:rsidR="001A2A81" w:rsidRDefault="00E422ED" w:rsidP="001A2A81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</w:t>
      </w:r>
      <w:r w:rsidR="001A2A81" w:rsidRPr="001A2A81">
        <w:rPr>
          <w:bCs/>
          <w:sz w:val="28"/>
          <w:szCs w:val="28"/>
        </w:rPr>
        <w:t xml:space="preserve">. В </w:t>
      </w:r>
      <w:r>
        <w:rPr>
          <w:bCs/>
          <w:sz w:val="28"/>
          <w:szCs w:val="28"/>
        </w:rPr>
        <w:t xml:space="preserve">том </w:t>
      </w:r>
      <w:r w:rsidR="001A2A81" w:rsidRPr="001A2A81">
        <w:rPr>
          <w:bCs/>
          <w:sz w:val="28"/>
          <w:szCs w:val="28"/>
        </w:rPr>
        <w:t>случае, если родителями (законными представителями) ребенка</w:t>
      </w:r>
      <w:r>
        <w:rPr>
          <w:bCs/>
          <w:sz w:val="28"/>
          <w:szCs w:val="28"/>
        </w:rPr>
        <w:t xml:space="preserve"> при переводе из другого детского сада</w:t>
      </w:r>
      <w:r w:rsidR="001A2A81" w:rsidRPr="001A2A81">
        <w:rPr>
          <w:bCs/>
          <w:sz w:val="28"/>
          <w:szCs w:val="28"/>
        </w:rPr>
        <w:t xml:space="preserve"> не  пред</w:t>
      </w:r>
      <w:r>
        <w:rPr>
          <w:bCs/>
          <w:sz w:val="28"/>
          <w:szCs w:val="28"/>
        </w:rPr>
        <w:t>о</w:t>
      </w:r>
      <w:r w:rsidR="001A2A81" w:rsidRPr="001A2A81">
        <w:rPr>
          <w:bCs/>
          <w:sz w:val="28"/>
          <w:szCs w:val="28"/>
        </w:rPr>
        <w:t>ставлено личное дело, МБДОУ оформляет личное дело в соответствии правилами, установленными в разделе 3 настоящего Порядка.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</w:p>
    <w:p w:rsidR="001A2A81" w:rsidRP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>5. Ведение личного дела.</w:t>
      </w:r>
    </w:p>
    <w:p w:rsidR="001A2A81" w:rsidRPr="001A2A81" w:rsidRDefault="00295F54" w:rsidP="001A2A81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</w:t>
      </w:r>
      <w:r w:rsidR="001A2A81" w:rsidRPr="001A2A81">
        <w:rPr>
          <w:bCs/>
          <w:sz w:val="28"/>
          <w:szCs w:val="28"/>
        </w:rPr>
        <w:t>. Формирование личного дела воспитанника осуществляет воспитатель</w:t>
      </w:r>
      <w:r>
        <w:rPr>
          <w:bCs/>
          <w:sz w:val="28"/>
          <w:szCs w:val="28"/>
        </w:rPr>
        <w:t xml:space="preserve"> группы</w:t>
      </w:r>
      <w:r w:rsidR="001A2A81" w:rsidRPr="001A2A81">
        <w:rPr>
          <w:bCs/>
          <w:sz w:val="28"/>
          <w:szCs w:val="28"/>
        </w:rPr>
        <w:t>.</w:t>
      </w:r>
    </w:p>
    <w:p w:rsidR="001A2A81" w:rsidRPr="001A2A81" w:rsidRDefault="00295F54" w:rsidP="001A2A81">
      <w:pPr>
        <w:pStyle w:val="a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</w:t>
      </w:r>
      <w:r w:rsidR="001A2A81" w:rsidRPr="001A2A81">
        <w:rPr>
          <w:bCs/>
          <w:sz w:val="28"/>
          <w:szCs w:val="28"/>
        </w:rPr>
        <w:t>. В течение учебного года в личное дело воспитанника могут дополнительно вкладываться документы (их копии);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- дополнительные соглашения к договору;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- договор на оказание платных дополнительных образовательных услуг;</w:t>
      </w:r>
    </w:p>
    <w:p w:rsid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- иные документы.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</w:p>
    <w:p w:rsidR="00295F54" w:rsidRPr="001A2A81" w:rsidRDefault="001A2A81" w:rsidP="00295F54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>6. Хранение личных дел воспитанников.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6.1.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6.2. Личные дела располагаются в папке в алфавитном порядке.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6.3. Папки с личными делами хранятся в кабинете заведующего МБДОУ.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6.4. Выдача личных дел воспитателям для работы осуществляется заведующим МБДОУ.</w:t>
      </w:r>
    </w:p>
    <w:p w:rsidR="001A2A81" w:rsidRP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</w:p>
    <w:p w:rsidR="001A2A81" w:rsidRDefault="001A2A81" w:rsidP="001A2A81">
      <w:pPr>
        <w:pStyle w:val="a3"/>
        <w:jc w:val="center"/>
        <w:rPr>
          <w:b/>
          <w:bCs/>
          <w:sz w:val="28"/>
          <w:szCs w:val="28"/>
        </w:rPr>
      </w:pPr>
      <w:r w:rsidRPr="001A2A81">
        <w:rPr>
          <w:b/>
          <w:bCs/>
          <w:sz w:val="28"/>
          <w:szCs w:val="28"/>
        </w:rPr>
        <w:t>7.Порядок выдачи личных дел воспитанников при выбытии из МБДОУ.</w:t>
      </w:r>
    </w:p>
    <w:p w:rsidR="000D73E0" w:rsidRPr="001A2A81" w:rsidRDefault="000D73E0" w:rsidP="001A2A81">
      <w:pPr>
        <w:pStyle w:val="a3"/>
        <w:jc w:val="center"/>
        <w:rPr>
          <w:b/>
          <w:bCs/>
          <w:sz w:val="28"/>
          <w:szCs w:val="28"/>
        </w:rPr>
      </w:pP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7.1.Выдача личного дела родителям воспитанника производится заведующим МБДОУ после издания приказа МБДОУ об отчислении воспитанника.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7.2. При выдаче личного дела заведующий МБДОУ делает отметку о выдаче  личного дела в книге учета движения детей.</w:t>
      </w:r>
    </w:p>
    <w:p w:rsidR="001A2A81" w:rsidRPr="001A2A81" w:rsidRDefault="001A2A81" w:rsidP="001A2A81">
      <w:pPr>
        <w:pStyle w:val="a3"/>
        <w:jc w:val="both"/>
        <w:rPr>
          <w:bCs/>
          <w:sz w:val="28"/>
          <w:szCs w:val="28"/>
        </w:rPr>
      </w:pPr>
      <w:r w:rsidRPr="001A2A81">
        <w:rPr>
          <w:bCs/>
          <w:sz w:val="28"/>
          <w:szCs w:val="28"/>
        </w:rPr>
        <w:t>7.3. Личные дела воспитанников, завершивших дошкольное образование,  а также личные дела, не затребованные родителями (законными представителями) воспитанников, передаются в архив МБДОУ, где хранятся в течение 3 лет со дня отчисления воспитанника из МБДОУ.</w:t>
      </w:r>
    </w:p>
    <w:p w:rsidR="001A2A81" w:rsidRPr="001A2A81" w:rsidRDefault="001A2A81" w:rsidP="001A2A81">
      <w:pPr>
        <w:pStyle w:val="a3"/>
        <w:jc w:val="center"/>
        <w:rPr>
          <w:b/>
          <w:bCs/>
          <w:kern w:val="36"/>
          <w:sz w:val="28"/>
          <w:szCs w:val="28"/>
        </w:rPr>
      </w:pPr>
    </w:p>
    <w:p w:rsidR="001A2A81" w:rsidRPr="001A2A81" w:rsidRDefault="001A2A81" w:rsidP="001A2A81">
      <w:pPr>
        <w:pStyle w:val="a3"/>
        <w:jc w:val="center"/>
        <w:rPr>
          <w:b/>
          <w:bCs/>
          <w:color w:val="000000"/>
          <w:spacing w:val="-15"/>
          <w:sz w:val="28"/>
          <w:szCs w:val="28"/>
        </w:rPr>
      </w:pPr>
    </w:p>
    <w:p w:rsidR="001A2A81" w:rsidRPr="001A2A81" w:rsidRDefault="001A2A81" w:rsidP="001A2A81">
      <w:pPr>
        <w:rPr>
          <w:sz w:val="28"/>
          <w:szCs w:val="28"/>
        </w:rPr>
      </w:pPr>
    </w:p>
    <w:p w:rsidR="001A2A81" w:rsidRPr="001A2A81" w:rsidRDefault="001A2A81" w:rsidP="00997F8D">
      <w:pPr>
        <w:rPr>
          <w:rFonts w:ascii="Times New Roman" w:hAnsi="Times New Roman" w:cs="Times New Roman"/>
          <w:b/>
          <w:sz w:val="28"/>
          <w:szCs w:val="28"/>
        </w:rPr>
      </w:pPr>
    </w:p>
    <w:p w:rsidR="00383742" w:rsidRPr="001A2A81" w:rsidRDefault="00383742">
      <w:pPr>
        <w:rPr>
          <w:sz w:val="28"/>
          <w:szCs w:val="28"/>
        </w:rPr>
      </w:pPr>
    </w:p>
    <w:sectPr w:rsidR="00383742" w:rsidRPr="001A2A81" w:rsidSect="001A2A8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66" w:rsidRDefault="00CF0B66" w:rsidP="001A2A81">
      <w:pPr>
        <w:spacing w:after="0" w:line="240" w:lineRule="auto"/>
      </w:pPr>
      <w:r>
        <w:separator/>
      </w:r>
    </w:p>
  </w:endnote>
  <w:endnote w:type="continuationSeparator" w:id="0">
    <w:p w:rsidR="00CF0B66" w:rsidRDefault="00CF0B66" w:rsidP="001A2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9667965"/>
      <w:docPartObj>
        <w:docPartGallery w:val="Page Numbers (Bottom of Page)"/>
        <w:docPartUnique/>
      </w:docPartObj>
    </w:sdtPr>
    <w:sdtEndPr/>
    <w:sdtContent>
      <w:p w:rsidR="001A2A81" w:rsidRDefault="001A2A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33C">
          <w:rPr>
            <w:noProof/>
          </w:rPr>
          <w:t>4</w:t>
        </w:r>
        <w:r>
          <w:fldChar w:fldCharType="end"/>
        </w:r>
      </w:p>
    </w:sdtContent>
  </w:sdt>
  <w:p w:rsidR="001A2A81" w:rsidRDefault="001A2A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66" w:rsidRDefault="00CF0B66" w:rsidP="001A2A81">
      <w:pPr>
        <w:spacing w:after="0" w:line="240" w:lineRule="auto"/>
      </w:pPr>
      <w:r>
        <w:separator/>
      </w:r>
    </w:p>
  </w:footnote>
  <w:footnote w:type="continuationSeparator" w:id="0">
    <w:p w:rsidR="00CF0B66" w:rsidRDefault="00CF0B66" w:rsidP="001A2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3CD8"/>
    <w:multiLevelType w:val="hybridMultilevel"/>
    <w:tmpl w:val="A5E49A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A7468"/>
    <w:multiLevelType w:val="hybridMultilevel"/>
    <w:tmpl w:val="10BC8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8D"/>
    <w:rsid w:val="000C2EA2"/>
    <w:rsid w:val="000D73E0"/>
    <w:rsid w:val="00174FF5"/>
    <w:rsid w:val="001774F2"/>
    <w:rsid w:val="001A2A81"/>
    <w:rsid w:val="00295F54"/>
    <w:rsid w:val="00383742"/>
    <w:rsid w:val="003F4C61"/>
    <w:rsid w:val="004F049E"/>
    <w:rsid w:val="00502DA2"/>
    <w:rsid w:val="00515FD0"/>
    <w:rsid w:val="00605619"/>
    <w:rsid w:val="007C0468"/>
    <w:rsid w:val="007F671A"/>
    <w:rsid w:val="00997F8D"/>
    <w:rsid w:val="00A97C44"/>
    <w:rsid w:val="00B4625D"/>
    <w:rsid w:val="00BA701F"/>
    <w:rsid w:val="00CF0B66"/>
    <w:rsid w:val="00D03BEE"/>
    <w:rsid w:val="00D23379"/>
    <w:rsid w:val="00D808C9"/>
    <w:rsid w:val="00E3033C"/>
    <w:rsid w:val="00E422ED"/>
    <w:rsid w:val="00EE69AB"/>
    <w:rsid w:val="00F30C85"/>
    <w:rsid w:val="00FD089B"/>
    <w:rsid w:val="00FF7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A81"/>
  </w:style>
  <w:style w:type="paragraph" w:styleId="a6">
    <w:name w:val="footer"/>
    <w:basedOn w:val="a"/>
    <w:link w:val="a7"/>
    <w:uiPriority w:val="99"/>
    <w:unhideWhenUsed/>
    <w:rsid w:val="001A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A81"/>
  </w:style>
  <w:style w:type="paragraph" w:styleId="a8">
    <w:name w:val="Balloon Text"/>
    <w:basedOn w:val="a"/>
    <w:link w:val="a9"/>
    <w:uiPriority w:val="99"/>
    <w:semiHidden/>
    <w:unhideWhenUsed/>
    <w:rsid w:val="0050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2D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A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2A81"/>
  </w:style>
  <w:style w:type="paragraph" w:styleId="a6">
    <w:name w:val="footer"/>
    <w:basedOn w:val="a"/>
    <w:link w:val="a7"/>
    <w:uiPriority w:val="99"/>
    <w:unhideWhenUsed/>
    <w:rsid w:val="001A2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2A81"/>
  </w:style>
  <w:style w:type="paragraph" w:styleId="a8">
    <w:name w:val="Balloon Text"/>
    <w:basedOn w:val="a"/>
    <w:link w:val="a9"/>
    <w:uiPriority w:val="99"/>
    <w:semiHidden/>
    <w:unhideWhenUsed/>
    <w:rsid w:val="00502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2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Велуровна</cp:lastModifiedBy>
  <cp:revision>10</cp:revision>
  <cp:lastPrinted>2018-10-29T10:46:00Z</cp:lastPrinted>
  <dcterms:created xsi:type="dcterms:W3CDTF">2017-07-30T16:49:00Z</dcterms:created>
  <dcterms:modified xsi:type="dcterms:W3CDTF">2019-03-01T11:22:00Z</dcterms:modified>
</cp:coreProperties>
</file>